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69" w:rsidRDefault="004C0B48" w:rsidP="004C0B48">
      <w:pPr>
        <w:jc w:val="center"/>
        <w:rPr>
          <w:b/>
          <w:sz w:val="72"/>
          <w:szCs w:val="72"/>
        </w:rPr>
      </w:pPr>
      <w:r w:rsidRPr="004C0B48">
        <w:rPr>
          <w:b/>
          <w:sz w:val="72"/>
          <w:szCs w:val="72"/>
        </w:rPr>
        <w:t>Стеллаж для роста растений</w:t>
      </w:r>
    </w:p>
    <w:p w:rsidR="004C0B48" w:rsidRDefault="004C0B48" w:rsidP="004C0B48">
      <w:pPr>
        <w:rPr>
          <w:b/>
          <w:noProof/>
          <w:sz w:val="72"/>
          <w:szCs w:val="72"/>
          <w:lang w:eastAsia="ru-RU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 wp14:anchorId="114F6B2F" wp14:editId="2ECFAD23">
            <wp:extent cx="2114550" cy="422099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10" cy="42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E92">
        <w:rPr>
          <w:b/>
          <w:noProof/>
          <w:sz w:val="72"/>
          <w:szCs w:val="72"/>
          <w:lang w:eastAsia="ru-RU"/>
        </w:rPr>
        <w:t xml:space="preserve">       </w:t>
      </w:r>
      <w:r>
        <w:rPr>
          <w:b/>
          <w:noProof/>
          <w:sz w:val="72"/>
          <w:szCs w:val="72"/>
          <w:lang w:eastAsia="ru-RU"/>
        </w:rPr>
        <w:drawing>
          <wp:inline distT="0" distB="0" distL="0" distR="0" wp14:anchorId="7031E0FE" wp14:editId="449162D7">
            <wp:extent cx="2922028" cy="419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91" cy="419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92" w:rsidRPr="006F2E92" w:rsidRDefault="006F2E92" w:rsidP="004C0B48">
      <w:pPr>
        <w:rPr>
          <w:b/>
          <w:noProof/>
          <w:sz w:val="28"/>
          <w:szCs w:val="28"/>
          <w:lang w:eastAsia="ru-RU"/>
        </w:rPr>
      </w:pPr>
      <w:bookmarkStart w:id="0" w:name="_GoBack"/>
    </w:p>
    <w:bookmarkEnd w:id="0"/>
    <w:p w:rsid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До пяти функциональных полок</w:t>
      </w:r>
    </w:p>
    <w:p w:rsid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До четырех перемещаемых по высоте полок</w:t>
      </w:r>
    </w:p>
    <w:p w:rsidR="006F2E92" w:rsidRP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 – нерж.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сталь </w:t>
      </w:r>
      <w:r>
        <w:rPr>
          <w:b/>
          <w:sz w:val="28"/>
          <w:szCs w:val="28"/>
          <w:lang w:val="en-US"/>
        </w:rPr>
        <w:t>AISI 430</w:t>
      </w:r>
    </w:p>
    <w:p w:rsid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Подвешиваемые перемещаемые влагозащитные светильники</w:t>
      </w:r>
    </w:p>
    <w:p w:rsid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Диммированное</w:t>
      </w:r>
      <w:proofErr w:type="spellEnd"/>
      <w:r>
        <w:rPr>
          <w:b/>
          <w:sz w:val="28"/>
          <w:szCs w:val="28"/>
        </w:rPr>
        <w:t xml:space="preserve"> люминесцентное</w:t>
      </w:r>
      <w:r w:rsidRPr="006F2E9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светодиодное освещение независимое для каждого светильника</w:t>
      </w:r>
    </w:p>
    <w:p w:rsidR="006F2E92" w:rsidRPr="006F2E92" w:rsidRDefault="006F2E92" w:rsidP="006F2E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Режимы работы</w:t>
      </w:r>
      <w:r>
        <w:rPr>
          <w:b/>
          <w:sz w:val="28"/>
          <w:szCs w:val="28"/>
          <w:lang w:val="en-US"/>
        </w:rPr>
        <w:t>:</w:t>
      </w:r>
    </w:p>
    <w:p w:rsidR="006F2E92" w:rsidRDefault="006F2E92" w:rsidP="006F2E92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Ручной</w:t>
      </w:r>
    </w:p>
    <w:p w:rsidR="006F2E92" w:rsidRDefault="006F2E92" w:rsidP="006F2E92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Автоматический</w:t>
      </w:r>
      <w:proofErr w:type="gramEnd"/>
      <w:r>
        <w:rPr>
          <w:b/>
          <w:sz w:val="28"/>
          <w:szCs w:val="28"/>
        </w:rPr>
        <w:t xml:space="preserve">  (с организацией «светового дня»)</w:t>
      </w:r>
    </w:p>
    <w:p w:rsidR="006F2E92" w:rsidRPr="006F2E92" w:rsidRDefault="006F2E92" w:rsidP="006F2E92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Сетевой (</w:t>
      </w:r>
      <w:r>
        <w:rPr>
          <w:b/>
          <w:sz w:val="28"/>
          <w:szCs w:val="28"/>
          <w:lang w:val="en-US"/>
        </w:rPr>
        <w:t>RS485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MODBUS)</w:t>
      </w:r>
    </w:p>
    <w:sectPr w:rsidR="006F2E92" w:rsidRPr="006F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4E46"/>
    <w:multiLevelType w:val="hybridMultilevel"/>
    <w:tmpl w:val="400806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084F76"/>
    <w:multiLevelType w:val="hybridMultilevel"/>
    <w:tmpl w:val="510A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48"/>
    <w:rsid w:val="004C0B48"/>
    <w:rsid w:val="006F2E92"/>
    <w:rsid w:val="00C5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Кириаков</dc:creator>
  <cp:lastModifiedBy>Владислав Кириаков</cp:lastModifiedBy>
  <cp:revision>1</cp:revision>
  <dcterms:created xsi:type="dcterms:W3CDTF">2022-12-11T05:47:00Z</dcterms:created>
  <dcterms:modified xsi:type="dcterms:W3CDTF">2022-12-11T06:06:00Z</dcterms:modified>
</cp:coreProperties>
</file>